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9B" w:rsidRDefault="00CF064B" w:rsidP="00CF064B">
      <w:pPr>
        <w:jc w:val="center"/>
        <w:rPr>
          <w:rFonts w:ascii="Arial" w:hAnsi="Arial" w:cs="Arial"/>
          <w:b/>
          <w:color w:val="FF0000"/>
        </w:rPr>
      </w:pPr>
      <w:r w:rsidRPr="00CF064B">
        <w:rPr>
          <w:rFonts w:ascii="Arial" w:hAnsi="Arial" w:cs="Arial"/>
          <w:b/>
          <w:color w:val="FF0000"/>
        </w:rPr>
        <w:t>Sníh nám přál</w:t>
      </w:r>
    </w:p>
    <w:p w:rsidR="00CF064B" w:rsidRDefault="00CF064B" w:rsidP="00CF064B">
      <w:pPr>
        <w:jc w:val="both"/>
        <w:rPr>
          <w:rFonts w:ascii="Arial" w:hAnsi="Arial" w:cs="Arial"/>
        </w:rPr>
      </w:pPr>
      <w:r>
        <w:rPr>
          <w:rFonts w:ascii="Arial" w:hAnsi="Arial" w:cs="Arial"/>
        </w:rPr>
        <w:t xml:space="preserve">Na cestu do Rýmařova jsem se vyloženě těšil, i když je pravdou, že jet přes hodinu, není žádný med, navíc naši řidiči se museli potýkat opravdu s nejtěžšími podmínkami, které jsme doposud zažili v rámci </w:t>
      </w:r>
      <w:r w:rsidR="00BF187E">
        <w:rPr>
          <w:rFonts w:ascii="Arial" w:hAnsi="Arial" w:cs="Arial"/>
        </w:rPr>
        <w:t>probíhajícího ročníku KS.</w:t>
      </w:r>
    </w:p>
    <w:p w:rsidR="00CF064B" w:rsidRDefault="00CF064B" w:rsidP="00CF064B">
      <w:pPr>
        <w:jc w:val="both"/>
        <w:rPr>
          <w:rFonts w:ascii="Arial" w:hAnsi="Arial" w:cs="Arial"/>
        </w:rPr>
      </w:pPr>
      <w:r>
        <w:rPr>
          <w:rFonts w:ascii="Arial" w:hAnsi="Arial" w:cs="Arial"/>
        </w:rPr>
        <w:t>Kapitán mi dal důvěru a mohl jsem nastoupit. V zápase jsem chtěl prokázat, že nominace byla zasloužená. Ráno se mi nechtělo vstávat, ale na zápas jsem byl už příjemně naladěný, takže mírná nevole vstávat, rychle opadla. Pochválil bych všechny už při srazu, dochvilnost se povedla našemu kapitánovi na jedničku, takže bez opozdilců, vzhůru za krásami Rýmařova.</w:t>
      </w:r>
    </w:p>
    <w:p w:rsidR="00CF064B" w:rsidRDefault="00421FC3" w:rsidP="00CF064B">
      <w:pPr>
        <w:jc w:val="both"/>
        <w:rPr>
          <w:rFonts w:ascii="Arial" w:hAnsi="Arial" w:cs="Arial"/>
        </w:rPr>
      </w:pPr>
      <w:r>
        <w:rPr>
          <w:rFonts w:ascii="Arial" w:hAnsi="Arial" w:cs="Arial"/>
        </w:rPr>
        <w:t>Moje příprava přišla vniveč, i když mí skvělí kamarádi si dělali ochotně legraci, že stejně za bílé moc neumím řešit aktivitu figur, takže je jenom dobře, že na mě čekají opětovně černé figury. Připsat si cenný skalp domácího kapitána, bylo velké sousto. Už v zahájení jsem pocítil, že bude můj soupeř tvrdým oříškem.</w:t>
      </w:r>
    </w:p>
    <w:p w:rsidR="00421FC3" w:rsidRDefault="00421FC3" w:rsidP="00CF064B">
      <w:pPr>
        <w:jc w:val="both"/>
        <w:rPr>
          <w:rFonts w:ascii="Arial" w:hAnsi="Arial" w:cs="Arial"/>
        </w:rPr>
      </w:pPr>
      <w:r>
        <w:rPr>
          <w:rFonts w:ascii="Arial" w:hAnsi="Arial" w:cs="Arial"/>
        </w:rPr>
        <w:t>Nastala ruská hra, kde jsem se cítil velmi dobře a bílému nedovolil kvalitnější postup. On se o něj stejně připravil sám, jelikož v zahájení vyměnil nedobře svého druhého jezdce, čímž ztratil tempo i počáteční výhodu, jelikož zahajoval partii. Ve střední hře jsme manévrovali hodně se střelci, a když se mi povedlo rozumně vyměnit svého horšího střelce, usmyslel jsem si, že přejdu do mírně lepší koncovky.</w:t>
      </w:r>
    </w:p>
    <w:p w:rsidR="00421FC3" w:rsidRDefault="00421FC3" w:rsidP="00CF064B">
      <w:pPr>
        <w:jc w:val="both"/>
        <w:rPr>
          <w:rFonts w:ascii="Arial" w:hAnsi="Arial" w:cs="Arial"/>
        </w:rPr>
      </w:pPr>
      <w:r>
        <w:rPr>
          <w:rFonts w:ascii="Arial" w:hAnsi="Arial" w:cs="Arial"/>
        </w:rPr>
        <w:t>Rostislav Mezihorák ovšem nepřipustil rozhodující hrozby, i když se v koncovce stejnobarevných střelců pouze bránil a nakonec uhájil se mnou remízu. Zahrál jsem si celkem dobře, něco přes 40 tahů, dále jsem konečně dobře hospodařil s vlastním časem, takže určitá spokojenost je na místě.</w:t>
      </w:r>
    </w:p>
    <w:p w:rsidR="00421FC3" w:rsidRDefault="00421FC3" w:rsidP="00CF064B">
      <w:pPr>
        <w:jc w:val="both"/>
        <w:rPr>
          <w:rFonts w:ascii="Arial" w:hAnsi="Arial" w:cs="Arial"/>
        </w:rPr>
      </w:pPr>
      <w:r>
        <w:rPr>
          <w:rFonts w:ascii="Arial" w:hAnsi="Arial" w:cs="Arial"/>
        </w:rPr>
        <w:t>Nejvíce mě potěšila výhra našeho družstva, hlavně bych vyzdvihl vynikající přínos našeho kapitána. Opravdu jde příkladem a je ideálním člověkem, kterého ostatní v týmu následují</w:t>
      </w:r>
      <w:r w:rsidR="00BF187E">
        <w:rPr>
          <w:rFonts w:ascii="Arial" w:hAnsi="Arial" w:cs="Arial"/>
        </w:rPr>
        <w:t>,</w:t>
      </w:r>
      <w:r>
        <w:rPr>
          <w:rFonts w:ascii="Arial" w:hAnsi="Arial" w:cs="Arial"/>
        </w:rPr>
        <w:t xml:space="preserve"> a nadále slyším, že svou funkci zvládá výborně, a to je jedině dobře a věřím, že se na tomto nic do budoucna nezmění.</w:t>
      </w:r>
      <w:r w:rsidR="00BF187E">
        <w:rPr>
          <w:rFonts w:ascii="Arial" w:hAnsi="Arial" w:cs="Arial"/>
        </w:rPr>
        <w:t xml:space="preserve"> Dále ještě děkuji za rozbor partie Martinu Mužíkovi, jeho cenné poznatky jsou k nezaplacení!</w:t>
      </w:r>
    </w:p>
    <w:p w:rsidR="00BF187E" w:rsidRPr="00CF064B" w:rsidRDefault="00BF187E" w:rsidP="00CF064B">
      <w:pPr>
        <w:jc w:val="both"/>
        <w:rPr>
          <w:rFonts w:ascii="Arial" w:hAnsi="Arial" w:cs="Arial"/>
        </w:rPr>
      </w:pPr>
      <w:r>
        <w:rPr>
          <w:rFonts w:ascii="Arial" w:hAnsi="Arial" w:cs="Arial"/>
        </w:rPr>
        <w:t xml:space="preserve">Nadále bojujeme o celkové vítězství v krajské soutěži, naše družstvo je výborně seskládané, Mirek dokonce objevil další, tajemnou kvalitní přísadu, jak vylepšit už tak vynikající chemii v týmu. Řekl bych, že role v našem družstvu jsou skvěle rozdány, každý umí něco a zároveň pracuje pro tým, i proto je příjemné hrát jakýkoliv zápas za </w:t>
      </w:r>
      <w:proofErr w:type="gramStart"/>
      <w:r>
        <w:rPr>
          <w:rFonts w:ascii="Arial" w:hAnsi="Arial" w:cs="Arial"/>
        </w:rPr>
        <w:t>Slezan</w:t>
      </w:r>
      <w:proofErr w:type="gramEnd"/>
      <w:r>
        <w:rPr>
          <w:rFonts w:ascii="Arial" w:hAnsi="Arial" w:cs="Arial"/>
        </w:rPr>
        <w:t xml:space="preserve"> Opava „B“</w:t>
      </w:r>
      <w:bookmarkStart w:id="0" w:name="_GoBack"/>
      <w:bookmarkEnd w:id="0"/>
      <w:r>
        <w:rPr>
          <w:rFonts w:ascii="Arial" w:hAnsi="Arial" w:cs="Arial"/>
        </w:rPr>
        <w:t>. Jedeme na titul, v čele s našim Mirkem. Zdraví jeho spokojený zástupce, Váš Martin.</w:t>
      </w:r>
    </w:p>
    <w:sectPr w:rsidR="00BF187E" w:rsidRPr="00CF0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4B"/>
    <w:rsid w:val="002533F4"/>
    <w:rsid w:val="00421FC3"/>
    <w:rsid w:val="008C33F9"/>
    <w:rsid w:val="00910329"/>
    <w:rsid w:val="00BF187E"/>
    <w:rsid w:val="00CF06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354</Words>
  <Characters>2091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Marťa</dc:creator>
  <cp:lastModifiedBy>Marťa</cp:lastModifiedBy>
  <cp:revision>1</cp:revision>
  <dcterms:created xsi:type="dcterms:W3CDTF">2022-01-31T14:58:00Z</dcterms:created>
  <dcterms:modified xsi:type="dcterms:W3CDTF">2022-01-31T15:29:00Z</dcterms:modified>
</cp:coreProperties>
</file>